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29089Q105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29089Q105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1619256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1689740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1689740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400 Professional Drive, Gaithersburg,MD 20879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2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29089Q105</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1689740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3.32%</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1619256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1689740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2019-12-21T01:36:39Z</dcterms:created>
  <dcterms:modified xsi:type="dcterms:W3CDTF">2019-12-21T01:36:39Z</dcterms:modified>
</cp:coreProperties>
</file>