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SARAN ATUL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DRIVE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Corp Dev, GC &amp; Secretary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126.96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39,496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Consists of restricted stock units granted under the Company's Stock Incentive Plan, as amended and restated.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S. Scott Lieberman,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1070" TargetMode="External"/><Relationship Id="rId14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2020-08-11T15:53:04Z</dcterms:created>
  <dcterms:modified xsi:type="dcterms:W3CDTF">2020-08-11T15:53:04Z</dcterms:modified>
</cp:coreProperties>
</file>